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E3" w:rsidRDefault="004E26E3" w:rsidP="004E26E3">
      <w:pPr>
        <w:pStyle w:val="a3"/>
        <w:jc w:val="center"/>
      </w:pPr>
      <w:r>
        <w:rPr>
          <w:b/>
          <w:bCs/>
          <w:sz w:val="27"/>
          <w:szCs w:val="27"/>
        </w:rPr>
        <w:t>РАБОЧАЯ ПРОГРАММА ПО ПРЕДМЕТУ</w:t>
      </w:r>
    </w:p>
    <w:p w:rsidR="004E26E3" w:rsidRDefault="004E26E3" w:rsidP="004E26E3">
      <w:pPr>
        <w:pStyle w:val="a3"/>
        <w:jc w:val="center"/>
      </w:pPr>
      <w:r>
        <w:rPr>
          <w:b/>
          <w:bCs/>
          <w:sz w:val="27"/>
          <w:szCs w:val="27"/>
        </w:rPr>
        <w:t>«ТЕХНОЛОГИЯ»</w:t>
      </w:r>
    </w:p>
    <w:p w:rsidR="004E26E3" w:rsidRDefault="004E26E3" w:rsidP="004E26E3">
      <w:pPr>
        <w:pStyle w:val="a3"/>
        <w:jc w:val="center"/>
      </w:pPr>
      <w:r>
        <w:rPr>
          <w:b/>
          <w:bCs/>
        </w:rPr>
        <w:t>1. ПОЯСНИТЕЛЬНАЯ ЗАПИСКА</w:t>
      </w:r>
    </w:p>
    <w:p w:rsidR="004E26E3" w:rsidRDefault="004E26E3" w:rsidP="004E26E3">
      <w:pPr>
        <w:pStyle w:val="a3"/>
      </w:pPr>
    </w:p>
    <w:p w:rsidR="004E26E3" w:rsidRDefault="004E26E3" w:rsidP="004E26E3">
      <w:pPr>
        <w:pStyle w:val="a3"/>
      </w:pPr>
      <w:proofErr w:type="gramStart"/>
      <w:r>
        <w:t xml:space="preserve">Настоящая рабочая программа по технологии разработана в соответствии с основными положениями Федерального государственного образовательного стандарта начального общего образования (2009 г.), в соответствии с требованиями к результатам освоения младшими школьниками основ начального курса технология, планируемыми результатами начального общего образования на основе программы по технологии для 1-4 классов (автор </w:t>
      </w:r>
      <w:proofErr w:type="spellStart"/>
      <w:r>
        <w:t>Лутцева</w:t>
      </w:r>
      <w:proofErr w:type="spellEnd"/>
      <w:r>
        <w:t xml:space="preserve"> Е.А., – М.:</w:t>
      </w:r>
      <w:proofErr w:type="spellStart"/>
      <w:r>
        <w:t>Вентана</w:t>
      </w:r>
      <w:proofErr w:type="spellEnd"/>
      <w:r>
        <w:t>-Граф, 2011) и ориентирована на работу по учебно-методическому комплекту</w:t>
      </w:r>
      <w:proofErr w:type="gramEnd"/>
      <w:r>
        <w:t xml:space="preserve"> «Начальная школа XXI века» (автор – доктор педагогических наук профессор </w:t>
      </w:r>
      <w:proofErr w:type="spellStart"/>
      <w:r>
        <w:t>Н.Ф.Виноградова</w:t>
      </w:r>
      <w:proofErr w:type="spellEnd"/>
      <w:r>
        <w:t xml:space="preserve">). В авторскую программу внесены изменения. </w:t>
      </w:r>
      <w:r>
        <w:rPr>
          <w:i/>
          <w:iCs/>
        </w:rPr>
        <w:t xml:space="preserve">В рабочую программу включен материал по учебному предмету, реализующий в образовательном процессе национальные, региональные и этнокультурные особенности Республики Башкортостан (региональный компонент). </w:t>
      </w:r>
    </w:p>
    <w:p w:rsidR="004E26E3" w:rsidRPr="004E26E3" w:rsidRDefault="004E26E3" w:rsidP="004E26E3">
      <w:pPr>
        <w:widowControl w:val="0"/>
        <w:numPr>
          <w:ilvl w:val="1"/>
          <w:numId w:val="1"/>
        </w:numPr>
        <w:tabs>
          <w:tab w:val="num" w:pos="504"/>
        </w:tabs>
        <w:overflowPunct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6E3">
        <w:rPr>
          <w:rFonts w:ascii="Times New Roman" w:hAnsi="Times New Roman" w:cs="Times New Roman"/>
          <w:sz w:val="24"/>
          <w:szCs w:val="24"/>
        </w:rPr>
        <w:t xml:space="preserve">начальной школе закладываются основы технологического образования, позволяющие: </w:t>
      </w:r>
    </w:p>
    <w:p w:rsidR="004E26E3" w:rsidRPr="004E26E3" w:rsidRDefault="004E26E3" w:rsidP="004E2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6E3">
        <w:rPr>
          <w:rFonts w:ascii="Times New Roman" w:hAnsi="Times New Roman" w:cs="Times New Roman"/>
          <w:sz w:val="24"/>
          <w:szCs w:val="24"/>
        </w:rPr>
        <w:t xml:space="preserve">- во-первых, дать детям первоначальный опыт преобразовательной художественно-творческой и технико-технологической деятельности, основанной на образцах духовно-культурного содержания и современных достижениях науки и техники, </w:t>
      </w:r>
    </w:p>
    <w:p w:rsidR="004E26E3" w:rsidRPr="004E26E3" w:rsidRDefault="004E26E3" w:rsidP="004E2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6E3">
        <w:rPr>
          <w:rFonts w:ascii="Times New Roman" w:hAnsi="Times New Roman" w:cs="Times New Roman"/>
          <w:sz w:val="24"/>
          <w:szCs w:val="24"/>
        </w:rPr>
        <w:t xml:space="preserve">-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</w:p>
    <w:p w:rsidR="004E26E3" w:rsidRPr="004E26E3" w:rsidRDefault="004E26E3" w:rsidP="004E2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6E3">
        <w:rPr>
          <w:rFonts w:ascii="Times New Roman" w:hAnsi="Times New Roman" w:cs="Times New Roman"/>
          <w:sz w:val="24"/>
          <w:szCs w:val="24"/>
        </w:rPr>
        <w:t xml:space="preserve"> Уникальная предметно-практическая среда, окружающая ребёнка, и его предметно-</w:t>
      </w:r>
      <w:proofErr w:type="spellStart"/>
      <w:r w:rsidRPr="004E26E3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4E26E3">
        <w:rPr>
          <w:rFonts w:ascii="Times New Roman" w:hAnsi="Times New Roman" w:cs="Times New Roman"/>
          <w:sz w:val="24"/>
          <w:szCs w:val="24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</w:t>
      </w:r>
    </w:p>
    <w:p w:rsidR="004E26E3" w:rsidRPr="004E26E3" w:rsidRDefault="004E26E3" w:rsidP="004E2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6E3">
        <w:rPr>
          <w:rFonts w:ascii="Times New Roman" w:hAnsi="Times New Roman" w:cs="Times New Roman"/>
          <w:sz w:val="24"/>
          <w:szCs w:val="24"/>
        </w:rPr>
        <w:t>Она является основой формирования познавательных способностей младших школьников; стремления активно изучать историю духовно-материальной культуры, семейных традиций своего и других народов и уважительно к ним относиться;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</w:t>
      </w:r>
    </w:p>
    <w:p w:rsidR="004E26E3" w:rsidRPr="004E26E3" w:rsidRDefault="004E26E3" w:rsidP="004E26E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26E3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4E26E3">
        <w:rPr>
          <w:rFonts w:ascii="Times New Roman" w:hAnsi="Times New Roman" w:cs="Times New Roman"/>
          <w:b/>
          <w:sz w:val="24"/>
          <w:szCs w:val="24"/>
          <w:lang w:eastAsia="ar-SA"/>
        </w:rPr>
        <w:t>Целью курса</w:t>
      </w:r>
      <w:r w:rsidRPr="004E26E3">
        <w:rPr>
          <w:rFonts w:ascii="Times New Roman" w:hAnsi="Times New Roman" w:cs="Times New Roman"/>
          <w:sz w:val="24"/>
          <w:szCs w:val="24"/>
          <w:lang w:eastAsia="ar-SA"/>
        </w:rPr>
        <w:t xml:space="preserve"> является саморазвитие личности каждого ребёнка в процессе освоения мира через его собственную творческую предметную деятельность.</w:t>
      </w:r>
    </w:p>
    <w:p w:rsidR="004E26E3" w:rsidRPr="004E26E3" w:rsidRDefault="004E26E3" w:rsidP="004E26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9"/>
          <w:sz w:val="24"/>
          <w:szCs w:val="24"/>
        </w:rPr>
      </w:pPr>
      <w:r w:rsidRPr="004E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E26E3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Изучение  технологии  в  начальной  школе  направлено  </w:t>
      </w:r>
      <w:r w:rsidRPr="004E26E3">
        <w:rPr>
          <w:rFonts w:ascii="Times New Roman" w:eastAsia="Calibri" w:hAnsi="Times New Roman" w:cs="Times New Roman"/>
          <w:b/>
          <w:i/>
          <w:color w:val="000000"/>
          <w:spacing w:val="9"/>
          <w:sz w:val="24"/>
          <w:szCs w:val="24"/>
        </w:rPr>
        <w:t xml:space="preserve">на  решение </w:t>
      </w:r>
      <w:r w:rsidRPr="004E26E3">
        <w:rPr>
          <w:rFonts w:ascii="Times New Roman" w:eastAsia="Calibri" w:hAnsi="Times New Roman" w:cs="Times New Roman"/>
          <w:b/>
          <w:bCs/>
          <w:i/>
          <w:color w:val="000000"/>
          <w:spacing w:val="9"/>
          <w:sz w:val="24"/>
          <w:szCs w:val="24"/>
        </w:rPr>
        <w:t>следующих задач:</w:t>
      </w:r>
    </w:p>
    <w:p w:rsidR="004E26E3" w:rsidRPr="004E26E3" w:rsidRDefault="004E26E3" w:rsidP="004E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26E3">
        <w:rPr>
          <w:rFonts w:ascii="Times New Roman" w:eastAsia="Calibri" w:hAnsi="Times New Roman" w:cs="Times New Roman"/>
          <w:sz w:val="24"/>
          <w:szCs w:val="24"/>
        </w:rPr>
        <w:t xml:space="preserve">●  развитие  личностных  качеств  (активности,  инициативности,  воли, любознательности  и  т.  п.),  интеллекта  (внимания,  памяти,  восприятия,  образного  и  образно-логического  мышления,  речи)  и  творческих способностей  (основ  творческой  деятельности  в  целом  и  элементов  технологического и конструкторского мышления в частности); </w:t>
      </w:r>
      <w:proofErr w:type="gramEnd"/>
    </w:p>
    <w:p w:rsidR="004E26E3" w:rsidRPr="004E26E3" w:rsidRDefault="004E26E3" w:rsidP="004E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</w:pPr>
      <w:proofErr w:type="gramStart"/>
      <w:r w:rsidRPr="004E26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●  формирование  общих  представлений  о  мире,  созданном  умом  и руками  человека,  об  истории  </w:t>
      </w:r>
      <w:proofErr w:type="spellStart"/>
      <w:r w:rsidRPr="004E26E3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4E26E3">
        <w:rPr>
          <w:rFonts w:ascii="Times New Roman" w:eastAsia="Calibri" w:hAnsi="Times New Roman" w:cs="Times New Roman"/>
          <w:sz w:val="24"/>
          <w:szCs w:val="24"/>
        </w:rPr>
        <w:t xml:space="preserve">  освоения  мира  (от открытия  способов  удовлетворения  элементарных  жизненных потребностей  до  начала  технического  прогресса  и  современных технологий),  о  взаимосвязи  человека  с  природой  (как  источника  не только  сырьевых  ресурсов,  энергии,  но  и  вдохновения,  идей  для реализации технологических замыслов и проектов);</w:t>
      </w:r>
      <w:proofErr w:type="gramEnd"/>
      <w:r w:rsidRPr="004E26E3">
        <w:rPr>
          <w:rFonts w:ascii="Times New Roman" w:eastAsia="Calibri" w:hAnsi="Times New Roman" w:cs="Times New Roman"/>
          <w:sz w:val="24"/>
          <w:szCs w:val="24"/>
        </w:rPr>
        <w:t xml:space="preserve"> о мире профессий и важности правильного выбора профессии;</w:t>
      </w:r>
      <w:r w:rsidRPr="004E26E3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 </w:t>
      </w:r>
    </w:p>
    <w:p w:rsidR="004E26E3" w:rsidRPr="004E26E3" w:rsidRDefault="004E26E3" w:rsidP="004E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E3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●  формирование  первоначальных  конструкторско-технологических  и организацион</w:t>
      </w:r>
      <w:r w:rsidRPr="004E26E3">
        <w:rPr>
          <w:rFonts w:ascii="Times New Roman" w:eastAsia="Calibri" w:hAnsi="Times New Roman" w:cs="Times New Roman"/>
          <w:sz w:val="24"/>
          <w:szCs w:val="24"/>
        </w:rPr>
        <w:t xml:space="preserve">но-экономических  знаний,  овладение  технологическими приёмами  ручной  обработки  материалов;  усвоение  правил  техники безопасного труда; приобретение навыков самообслуживания; </w:t>
      </w:r>
    </w:p>
    <w:p w:rsidR="004E26E3" w:rsidRPr="004E26E3" w:rsidRDefault="004E26E3" w:rsidP="004E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26E3">
        <w:rPr>
          <w:rFonts w:ascii="Times New Roman" w:eastAsia="Calibri" w:hAnsi="Times New Roman" w:cs="Times New Roman"/>
          <w:sz w:val="24"/>
          <w:szCs w:val="24"/>
        </w:rPr>
        <w:t xml:space="preserve">●   овладение  первоначальными  умениями  передачи,  поиска, преобразования,  хранения  информации,  использования  компьютера;  поиск  (проверка) необходимой  информации  в  словарях,  каталоге библиотеки;  </w:t>
      </w:r>
      <w:proofErr w:type="gramEnd"/>
    </w:p>
    <w:p w:rsidR="004E26E3" w:rsidRPr="004E26E3" w:rsidRDefault="004E26E3" w:rsidP="004E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</w:pPr>
      <w:r w:rsidRPr="004E26E3">
        <w:rPr>
          <w:rFonts w:ascii="Times New Roman" w:eastAsia="Calibri" w:hAnsi="Times New Roman" w:cs="Times New Roman"/>
          <w:sz w:val="24"/>
          <w:szCs w:val="24"/>
        </w:rPr>
        <w:t>●  использование  приобретённых  знаний  о  правилах  создания предметной  и  информационной  среды  для  творческого  решения несложных  конструкторских,  художественно-конструкторских (дизайнерских), технологических и</w:t>
      </w:r>
      <w:r w:rsidRPr="004E26E3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организационных задач; </w:t>
      </w:r>
    </w:p>
    <w:p w:rsidR="004E26E3" w:rsidRPr="004E26E3" w:rsidRDefault="004E26E3" w:rsidP="004E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E3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●  развитие  коммуникативной  компетентности  младших  школьников на  основе  </w:t>
      </w:r>
      <w:r w:rsidRPr="004E26E3">
        <w:rPr>
          <w:rFonts w:ascii="Times New Roman" w:eastAsia="Calibri" w:hAnsi="Times New Roman" w:cs="Times New Roman"/>
          <w:sz w:val="24"/>
          <w:szCs w:val="24"/>
        </w:rPr>
        <w:t xml:space="preserve">организации  совместной  продуктивной  деятельности;  приобретение  первоначальных  навыков  совместной  продуктивной деятельности,  сотрудничества,  взаимопомощи,  планирования  и организации;  </w:t>
      </w:r>
    </w:p>
    <w:p w:rsidR="004E26E3" w:rsidRPr="004E26E3" w:rsidRDefault="004E26E3" w:rsidP="004E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6E3">
        <w:rPr>
          <w:rFonts w:ascii="Times New Roman" w:eastAsia="Calibri" w:hAnsi="Times New Roman" w:cs="Times New Roman"/>
          <w:sz w:val="24"/>
          <w:szCs w:val="24"/>
        </w:rPr>
        <w:t xml:space="preserve">●  воспитание  экологически  разумного  отношения  к  природным ресурсам,  умения  видеть  положительные  и  отрицательные  стороны технического  прогресса,  уважения  к  людям  труда  и  культурному наследию  —  результатам  трудовой  деятельности  предшествующих поколений. </w:t>
      </w:r>
    </w:p>
    <w:p w:rsidR="004E26E3" w:rsidRDefault="004E26E3" w:rsidP="00FB09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A3" w:rsidRPr="00FB09A3" w:rsidRDefault="00FB09A3" w:rsidP="00FB09A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Личностные, </w:t>
      </w:r>
      <w:proofErr w:type="spellStart"/>
      <w:r w:rsidRPr="00FB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матапредметные</w:t>
      </w:r>
      <w:proofErr w:type="spellEnd"/>
      <w:r w:rsidRPr="00FB0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предмета «Технология»</w:t>
      </w:r>
    </w:p>
    <w:p w:rsidR="00FB09A3" w:rsidRPr="00FB09A3" w:rsidRDefault="00FB09A3" w:rsidP="00FB09A3">
      <w:pPr>
        <w:tabs>
          <w:tab w:val="left" w:pos="401"/>
          <w:tab w:val="center" w:pos="4890"/>
        </w:tabs>
        <w:spacing w:after="0"/>
        <w:ind w:left="-284" w:right="283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FB09A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Требования к уровню подготовки учащихся </w:t>
      </w:r>
      <w:r w:rsidRPr="00FB09A3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по предмету  «Технология»</w:t>
      </w:r>
      <w:r w:rsidRPr="00FB09A3">
        <w:rPr>
          <w:rFonts w:ascii="Times New Roman" w:eastAsia="Times New Roman" w:hAnsi="Times New Roman" w:cs="Times New Roman"/>
          <w:bCs/>
          <w:lang w:eastAsia="ru-RU"/>
        </w:rPr>
        <w:t xml:space="preserve"> по УМК  «Начальная школа 21 века» в начальной школе</w:t>
      </w:r>
      <w:r w:rsidRPr="00FB09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09A3">
        <w:rPr>
          <w:rFonts w:ascii="Times New Roman" w:eastAsia="Times New Roman" w:hAnsi="Times New Roman" w:cs="Times New Roman"/>
          <w:b/>
          <w:lang w:eastAsia="ru-RU"/>
        </w:rPr>
        <w:t>в полном объёме совпадают с требованиями ФГО НОО и данной авторской программой.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предмета «Технология» в соответствии с требованиями ФГОС НОО и данной программой конкретизируются для каждого класса.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класс.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следующих умений: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положительно относиться к учению;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проявлять интерес к содержанию предмета технологии;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принимать одноклассников, помогать им, отзываться на помощь </w:t>
      </w:r>
      <w:proofErr w:type="spellStart"/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зрослого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чувствовать уверенность в себе, верить в свои возможности;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 определять и объяснять свои чувства и ощущения, возникающие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наблюдения, рассуждения, обсуждения, самые простые и общие для всех людей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(основы общечеловеческих нравственных ценностей);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чувствовать удовлетворение от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сделанного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созданного самим для родных, друзей,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себя;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бережно относиться к результатам своего труда и труда одноклассников;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осознавать уязвимость, хрупкость природы, понимать положительные и негативные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последствия деятельности человека;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 помощью учителя планировать предстоящую практическую деятельность;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под контролем учителя выполнять предлагаемые изделия с опорой на план и образец.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универсальные учебные действия: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 помощью учителя учиться определять и формулировать цель деятельности на уроке;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учиться проговаривать последовательность действий на уроке;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учиться высказывать свое предположение (версию) на основе работы с иллюстрацией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 помощью учителя объяснять выбор наиболее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задания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и инструментов;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учиться готовить рабочее место, с помощью учителя отбирать наиболее подходящие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задания материалы и инструменты и выполнять практическую работу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предложенному учителем плану с опорой на образцы, рисунки учебника;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выполнять контроль точности разметки деталей с помощью шаблона;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учиться совместно с учителем и другими учениками давать эмоциональную оценку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класса на уроке.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универсальные учебные действия: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наблюдать связи человека с природой и предметным миром: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мир ближайшего окружения, конструкции и образы объектов природы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окружающего мира,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конструкторско-технологические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декоративно-художественные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предлагаемых изделий; сравнивать их;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сравнивать изучаемые материалы по их свойствам, анализировать конструкции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 изделий, делать простейшие обобщения; группировать предметы и их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по общему признаку (конструкторскому, технологическому, декоративно-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художественному);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 помощью учителя анализировать предлагаемое задание, отличать новое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известного;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ориентироваться в материале на страницах учебника;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находить ответы на предлагаемые вопросы, используя учебник, свой жизненный опыт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полученную на уроке; пользоваться памятками (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учебника);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делать выводы о результате совместной работы всего класса;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преобразовывать информацию из одной формы в другую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изделия, художественные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универсальные учебные действия: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учиться слушать и слышать учителя и одноклассников, совместно обсуждать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предложенную или выявленную проблему.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(по разделам)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компетенции. Основы культуры труда,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самообслуживание.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представлений: 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 роли и месте человека в окружающем мире; о созидательной, творческой деятельности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и природе как источнике его вдохновения;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об отражении форм и образов природы в работах мастеров художников, о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рукотворного мира;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профессиях, знакомых детям.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обслуживать себя во время работы: поддерживать порядок на рабочем месте, ухаживать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инструментами и правильно хранить их;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соблюдать правила гигиены труда.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Технология ручной обработки материалов. Элементы графической грамоты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общие названия изученных видов материалов (природные, бумага, тонкий картон, ткань, 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клейстер, клей) и их свойства (цвет, фактура, толщина и др.);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последовательность изготовления несложных изделий: разметка, резание, сборка,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отделка;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способы разметки на глаз, по шаблону;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формообразование сгибанием, складыванием, вытягиванием;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клеевой способ соединения;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способы отделки: раскрашивание, аппликация, прямая строчка;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названия и назначение ручных инструментов (ножницы, игла)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иприспособлений</w:t>
      </w:r>
      <w:proofErr w:type="spell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(шаблон, булавки), правила безопасной работы ими.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различать материалы и инструменты по их назначению;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качественно выполнять операции и приемы по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изготовлениюнесложных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экономно размечать сгибанием, по шаблону; 2) точно резать ножницами;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собирать изделия с помощью клея;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эстетично и аккуратно отделывать изделия раскрашиванием,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аппликацией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рямой</w:t>
      </w:r>
      <w:proofErr w:type="spell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строчкой;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использовать для сушки плоских изделий пресс;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безопасно работать и хранить инструменты (ножницы, иглы);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 помощью учителя выполнять практическую работу 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самоконтрольс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опорой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инструкционную карту, образец, используя шаблон.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Конструирование и моделирование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детали как составной части изделия;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конструкциях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—р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азборных и неразборных;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неподвижном клеевом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соединении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различать разборные и неразборные конструкции несложных изделий;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конструировать и моделировать изделия из различных материалов по образцу, рисунку.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класс.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следующих умений: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объяснять свои чувства и ощущения от восприятия объектов, иллюстраций, результатов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деятельности человека-мастера;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уважительно относиться к чужому мнению, к результатам труда мастеров;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понимать исторические традиции ремесел, положительно относиться к труду людей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ремесленных профессий.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определять с помощью учителя и самостоятельно цель деятельности на уроке,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учиться выявлять и формулировать учебную проблему совместно с учителем (в ходе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предлагаемых заданий, образцов изделий);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 учиться планировать практическую деятельность на уроке;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под контролем учителя выполнять пробные поисковые действи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 для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оптимального решения проблемы (задачи);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учиться предлагать из числа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конструкторско-технологические приемы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выполнения отдельных этапов изготовления изделий (на основе продуктивных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 в учебнике);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работать по совместно с учителем составленному плану, используя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средства (рисунки, инструкционные карты, инструменты и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приспособления), осуществлять контроль точности выполнения операций (с помощью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шаблонов неправильной формы, чертежных инструментов);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определять в диалоге с учителем успешность выполнения своего задания.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наблюдать конструкции и образы объектов природы и окружающего мира,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 мастеров родного края;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сравнивать конструктивные и декоративные особенности предметов быта и осознавать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связь с выполняемыми утилитарными функциями, понимать особенности декоративно-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прикладных изделий, называть используемые для рукотворной деятельности материалы;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учиться понимать необходимость использования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пробно-поисковых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для открытия нового знания и умения;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находить необходимую информацию в учебнике, в предложенных учителем словарях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энциклопедиях (в учебнике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ловарь терминов, дополнительный познавательный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 помощью учителя исследовать конструкторско-технологические и декоративно-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особенности объектов (графических и реальных), искать наиболее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целесообразные способы решения задач из числа освоенных;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 делать простейшие обобщения и выводы.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уметь слушать учителя и одноклассников, высказывать свое мнение;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уметь вести небольшой познавательный диалог по теме урока, коллективно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изделия;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вступать в беседу и обсуждение на уроке и в жизни;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учиться выполнять предлагаемые задания в паре, группе.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компетенции. Основы культуры труда,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самообслуживание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уровне представлений: 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об элементарных общих правилах создания рукотворного мира (прочность, удобство, 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эстетическая выразительность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имметрия, асимметрия, равновесие, динамика);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гармонии предметов и окружающей среды;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 родного края,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характерных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изученных видов декоративно-прикладного искусства.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 самостоятельно отбирать материалы и инструменты для работы;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готовить рабочее место в соответствии с видом деятельности, поддерживать порядок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работы, убирать рабочее место;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 выделять, называть и применять изученные общие правила создания рукотворного мира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предметно-творческой деятельности;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 выполнять в предложенных ситуациях доступные задания с опорой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инструкционную карту, соблюдая общие правила поведения, делать выбор, какое мнение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в ходе обсуждения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 или высказанное другими;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уметь применять освоенные знания и практические умени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графические, конструкторские) в самостоятельной интеллектуальной и практической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Технология ручной обработки материалов. Элементы графической грамоты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обобщенные названия технологических операций: разметка, получение деталей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заготовки, сборка изделия, отделка.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названия и свойства материалов, которые учащиеся используют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всвоей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происхождение натуральных тканей и их виды;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способы соединения деталей, изученные соединительные материалы;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основные характеристики простейшего чертежа и эскиза и их различие;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линии чертежа (линия контура и надреза, линия выносная и размерная, линия сгиба)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построения прямоугольника и окружности с помощью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контрольно-измерительных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инструментов;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названия, устройство и назначение чертежных инструменто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линейка, угольник,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циркуль).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читать простейшие чертежи (эскизы);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выполнять экономную разметку с помощью чертежных инструментов с опорой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простейший чертеж (эскиз);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оформлять изделия, соединять детали прямой строчкой и ее вариантами;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решать несложные конструкторско-технологические задачи;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справляться с доступными практическими (технологическими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аданиями с опорой на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и инструкционную карту.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Конструирование и моделирование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неподвижный и подвижный способы соединения деталей;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отличия макета от модели.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конструировать и моделировать изделия из различных материалов по модели,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простейшему чертежу или эскизу;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определять способ соединения деталей и выполнять подвижное и неподвижное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соединения известными способами.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информационных технологий (практика работы на компьютере)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знать назначение персонального компьютера, его возможности в учебном процессе.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класс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следующих умений: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отзывчиво относиться и проявлять готовность оказать посильную помощь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одноклассникам;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проявлять интерес к историческим традициям своего края и России;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испытывать потребность в самореализации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доступной декоративно-прикладной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деятельности, простейшем техническом моделировании;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принимать мнения и высказывания других людей, уважительно относиться к ним;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опираясь на освоенные изобразительные и конструкторско-технологические знания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умения, делать выбор способов реализации предложенного или собственного замысла.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УУД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совместно с учителем формулировать цель урока после предварительного обсуждения;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совместно с учителем выявлять и формулировать учебную проблему;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совместно с учителем анализировать предложенное задание, разделять известное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неизвестное;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самостоятельно выполнять пробные поисковые действи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 для выявления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оптимального решения проблемы (задачи);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коллективно разрабатывать несложные тематические проекты и самостоятельно их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реализовывать, вносить коррективы в полученные результаты;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осуществлять текущий контроль точности выполнения технологических операций (с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простых и сложных по конфигурации шаблонов, чертежных инструментов),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 общего качества выполненного изделия, задания; проверять модели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вносить необходимые конструктивные доработки;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выполнять текущий контроль (точность изготовления деталей и аккуратность всей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работы) и оценку выполненной работы по предложенным учителем критериям.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 помощью учителя искать и отбирать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учебной задачи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в учебнике (текст, иллюстрация, схема, чертеж, инструкционная карта),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справочниках, сети Интернет;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открывать новые знания, осваивать новые умения в процессе наблюдений, рассуждений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обсуждений материалов учебника, выполнения пробных поисковых упражнений;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преобразовывать информацию: представлять информацию в виде текста, таблицы,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(в информационных проектах).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учиться высказывать свою точку зрения и пытаться ее обосновать;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слушать других, пытаться принимать другую точку зрения;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уметь сотрудничать, выполняя различные роли в группе, в совместном решении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(задачи);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уважительно относиться к позиции других, пытаться договариваться.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компетенции. Основы культуры труда,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самообслуживание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характерных особенностях изученных видов декоративно-прикладного искусства;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профессиях мастеров прикладного искусства (в рамках изученного).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узнавать и называть по характерным особенностям образцов или по описанию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изученные и распространенные в крае ремесла;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соблюдать правила безопасного пользования домашними электроприборами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(светильниками, звонками,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радиоаппаратурой).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Технология ручной обработки материалов. Элементы графической грамоты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названия и свойства наиболее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искусственных и синтетических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(бумага, металлы, ткани);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последовательность чтения и выполнения разметки разверток с помощью контрольно-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измерительных инструментов;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основные линии чертежа (осевая и центровая);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правила безопасной работы канцелярским ножом;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косую строчку, ее варианты, их назначение;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названия нескольких видов информационных технологий и соответствующих способов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информации (из реального окружения учащихся).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Иметь представление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композиции декоративно-прикладного характера на плоскости и в объеме,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традициях декоративно-прикладного искусства в создании изделий.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 частично самостоятельно: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читать простейший чертеж (эскиз) разверток;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выполнять разметку разверток с помощью чертежных инструментов;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подбирать и обосновывать наиболее рациональные технологические приемы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изготовления изделий;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выполнять рицовку;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оформлять изделия и соединять детали косой строчкой и ее вариантами;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находить и использовать дополнительную информацию из различных источников (в том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сети Интернет),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решать доступные технологические задачи.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Конструирование и моделирование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простейшие способы достижения прочности конструкций.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конструировать и моделировать изделия из разных материалов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заданным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техническим, технологическим и декоративно-художественным условиям;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изменять конструкцию изделия по заданным условиям;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выбирать способ соединения и соединительного материала в зависимости от требований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Использование информационных технологий (практика работы на компьютере)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названия и назначение основных устройств персонального компьютера для ввода,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вывода и обработки информации, основные правила безопасной работы на компьютере;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иметь общее представление о назначении клавиатуры, пользовании компьютерной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мышью.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с помощью учителя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включать и выключать компьютер;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пользоваться клавиатурой (в рамках необходимого для выполнения предъявляемого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выполнять простейшие операции с готовыми файлами и папкам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открывать, читать);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работать с ЦОР (цифровыми образовательными ресурсами)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отовыми материалами на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(CD): активировать диск, читать информацию, выполнять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задания.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Личностные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следующих умений: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оценивать поступки, явления, события с точки зрения собственных ощущений,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их с общепринятыми нормами и ценностями;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описывать свои чувства и ощущения от наблюдаемых явлений, событий, изделий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характера, уважительно относиться к результатам труда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мастеров;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принимать мнения и высказывания других, уважительно относиться к ним;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опираясь на освоенные изобразительные и конструкторско-технологические знания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умения, делать выбор способов реализации предложенного или собственного замысла;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понимать необходимость бережного отношения к результатам труда людей; уважать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труда.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УУД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 формулировать цель урока после предварительного обсуждения;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 помощью учителя анализировать предложенное задание, отделять известное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неизвестного;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совместно с учителем выявлять и формулировать учебную проблему;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самостоятельно выполнять пробные поисковые действия (упражнения), отбирать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решение проблемы (задачи);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предлагать конструкторско-технологические решения и способы выполнения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этапов изготовления изделий из числа освоенных;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самостоятельно отбирать наиболее подходящие для выполнения задания материалы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выполнять задание по коллективно составленному плану, сверять с ним свои действия;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осуществлять текущий и итоговый контроль выполненной работы, уметь проверять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в действии, вносить необходимые конструктивные доработки.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УУД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искать и отбирать необходимую информацию для решения учебной задачи в учебнике,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справочниках, в сети Интернет;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приобретать новые знания в процессе наблюдений, рассуждений и обсуждений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учебника, выполнения пробных поисковых упражнений;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перерабатывать полученную информацию: сравнивать и классифицировать факты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явления; определять причинно-следственные связи изучаемых явлений, событий,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ее для выполнения предлагаемых и жизненных задач;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делать выводы на основе обобщения полученных знаний и освоенных умений.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формулировать свои мысли с учетом учебных и жизненных речевых ситуаций;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свою точку зрения и пытаться ее обосновывать и аргументировать;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слушать других, уважительно относиться к позиции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пытаться договариваться;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уметь сотрудничать, выполняя различные роли в группе, при совместном решении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(задачи).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компетенции. Основы культуры труда,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самообслуживание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 на уровне представлений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 о творчестве и творческих профессиях, мировых достижениях в области техники и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искусства (в рамках изученного), о наиболее значимых производствах;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об основных правилах дизайна и их учете при конструировании изделий (единство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функции и декора; стилевая гармония);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правилах безопасного пользования бытовыми приборами.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организовывать и выполнять свою художественно-практическую деятельность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собственным замыслом;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использовать знания и умения, приобретенные в ходе изучения технологии,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изобразительного искусства и других учебных предметов, в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бережно относиться и защищать природу и материальный мир;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безопасно пользоваться бытовыми приборами (розетками, электрочайником, 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выполнять простой ремонт одежды (пришивать пуговицы, сшивать разрывы по шву).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Технология ручной обработки материалов. Основы графической грамоты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названия и свойства наиболее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искусственных и синтетических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(бумаги, металлов, тканей);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последовательность чтения и выполнения разметки разверток с помощью контрольно-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измерительных инструментов;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основные линии чертежа (осевая и центровая);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правила безопасной работы канцелярским ножом;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петельную строчку, ее варианты, их назначение;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названия нескольких видов информационных технологий и соответствующих способов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информации (из реального окружения учащихся).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Иметь представление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дизайне, его месте и роли в современной проектной деятельности;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об основных условиях дизайна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динстве пользы, удобства и красоты;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 композиции изделий декоративно-прикладного характера на плоскости и в объеме;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декоративно-прикладного искусства в создании изделий;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стилизации природных форм в технике, архитектуре и др.;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художественных техниках (в рамках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Уметь самостоятельно: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читать простейший чертеж (эскиз) разверток;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выполнять разметку разверток с помощью чертежных инструментов;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 подбирать и обосновывать наиболее рациональные технологические приемы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изготовления изделий;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выполнять рицовку;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оформлять изделия и соединять детали петельной строчкой 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еевариантами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находить и использовать дополнительную информацию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изразличных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(в том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сети Интернет).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Конструирование и моделирование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простейшие способы достижения прочности конструкций.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конструировать и моделировать изделия из разных материалов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позаданным</w:t>
      </w:r>
      <w:proofErr w:type="spell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декоративно-художественным условиям;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изменять конструкцию изделия по заданным условиям;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 выбирать способ соединения и соединительный материал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взависимости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требований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Использование компьютерных технологий (практика работы </w:t>
      </w:r>
      <w:proofErr w:type="spellStart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накомпьютере</w:t>
      </w:r>
      <w:proofErr w:type="spellEnd"/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Иметь представление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об использовании компьютеров в различных сферах жизни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идеятельности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названия и основное назначение частей компьютера (с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которымиработали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уроках).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с помощью учителя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создавать небольшие текс ты и печатные публикации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сиспользованием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изображений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оформлять текс т (выбор шрифта, его размера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ицвета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выравниваниеабзаца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FB09A3" w:rsidRPr="00FB09A3" w:rsidRDefault="00FB09A3" w:rsidP="00FB09A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работать с доступной информацией; </w:t>
      </w:r>
    </w:p>
    <w:p w:rsidR="00FB09A3" w:rsidRDefault="00FB09A3" w:rsidP="00FB09A3">
      <w:pPr>
        <w:tabs>
          <w:tab w:val="left" w:pos="401"/>
          <w:tab w:val="center" w:pos="489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работать в программах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4E26E3" w:rsidRPr="004E26E3" w:rsidRDefault="004E26E3" w:rsidP="004E26E3">
      <w:pPr>
        <w:widowControl w:val="0"/>
        <w:autoSpaceDE w:val="0"/>
        <w:autoSpaceDN w:val="0"/>
        <w:adjustRightInd w:val="0"/>
        <w:spacing w:after="0" w:line="240" w:lineRule="auto"/>
        <w:ind w:left="92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6E3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  <w:r w:rsidRPr="004E26E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4E26E3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4E26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26E3" w:rsidRPr="004E26E3" w:rsidRDefault="004E26E3" w:rsidP="004E26E3">
      <w:pPr>
        <w:widowControl w:val="0"/>
        <w:autoSpaceDE w:val="0"/>
        <w:autoSpaceDN w:val="0"/>
        <w:adjustRightInd w:val="0"/>
        <w:spacing w:after="0" w:line="240" w:lineRule="auto"/>
        <w:ind w:left="9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E3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4E26E3" w:rsidRPr="004E26E3" w:rsidRDefault="004E26E3" w:rsidP="004E2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6E3" w:rsidRPr="004E26E3" w:rsidRDefault="004E26E3" w:rsidP="004E2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6E3">
        <w:rPr>
          <w:rFonts w:ascii="Times New Roman" w:hAnsi="Times New Roman" w:cs="Times New Roman"/>
          <w:sz w:val="24"/>
          <w:szCs w:val="24"/>
        </w:rPr>
        <w:t>Согласно федеральному базисному образовательному плану для образовательных учреждений Российской Федерации на изучение технологии на ступени начального общего образования отводится 134 часа из расчета 1 час в неделю с 1 по 4 класс.</w:t>
      </w:r>
    </w:p>
    <w:p w:rsidR="004E26E3" w:rsidRPr="004E26E3" w:rsidRDefault="004E26E3" w:rsidP="004E2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6E3" w:rsidRPr="004E26E3" w:rsidRDefault="004E26E3" w:rsidP="004E2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6E3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>
        <w:rPr>
          <w:rFonts w:ascii="Times New Roman" w:hAnsi="Times New Roman" w:cs="Times New Roman"/>
          <w:sz w:val="24"/>
          <w:szCs w:val="24"/>
        </w:rPr>
        <w:t>АНО</w:t>
      </w:r>
      <w:r w:rsidRPr="004E26E3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«Ор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Авнер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E26E3">
        <w:rPr>
          <w:rFonts w:ascii="Times New Roman" w:hAnsi="Times New Roman" w:cs="Times New Roman"/>
          <w:sz w:val="24"/>
          <w:szCs w:val="24"/>
        </w:rPr>
        <w:t xml:space="preserve"> на изучение технологии отводится 134 часа из расчета 1 часа в неделю (1 класс — 33 часа, 2 класс — 34 часа, 3 класс — 34 часа, 4 класс— 34 часа). </w:t>
      </w:r>
    </w:p>
    <w:p w:rsidR="004E26E3" w:rsidRPr="00FB09A3" w:rsidRDefault="004E26E3" w:rsidP="00FB09A3">
      <w:pPr>
        <w:tabs>
          <w:tab w:val="left" w:pos="401"/>
          <w:tab w:val="center" w:pos="489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FB09A3" w:rsidRPr="00FB09A3" w:rsidRDefault="00FB09A3" w:rsidP="00FB09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B09A3" w:rsidRPr="004E26E3" w:rsidRDefault="00FB09A3" w:rsidP="00FB09A3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26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Содержание учебного предмета «Технология»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содержательные линии представлены четырьмя разделами: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Конструирование и моделирование.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информационных технологий (практика работы на компьютере).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предметных знаний и приобретение умений, формирование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деятельности и становление личностных качеств осуществляются в течение всего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 обучения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компетенции. Основы культуры труда, самообслуживание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трудовой деятельности в жизни человека – труд, как способ самовыражения человека. История приспособляемости первобытного человека к окружающей среде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Ремёсла и ремесленники. Название профессий ремесленников. Современное состояние ремёсел. Ремесленные профессии, распространённые в местах проживания людей. Технология выполнения их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времена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Средновековья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общие правила создания предметов рукотворного мира (прочность, удобство, эстетическая выразительность – симметрия,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ассиметрия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композиция); гармония рукотворных предметов и окружающей среды (городской и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сельский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ландшафты).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Природа – источник сырья. Природное сырье,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Мастера и их профессии. Традиции творчества мастеров в создании предметной среды  (общие представления).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доступной информацией (тексты, рисунки, простейшие чертежи, эскизы, схемы).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– изделия, оформление праздников.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в малых группах. Осуществление сотворчества.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Самоконтроль в ходе работы (точность разметки с использованием чертёжных инструментов).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Самообслуживание. Самостоятельный отбор материала и инструментов для урока.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Технология ручной обработки материалов. Элементы графической грамоты</w:t>
      </w:r>
      <w:proofErr w:type="gramStart"/>
      <w:r w:rsidRPr="00FB09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.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Материалы природного происхождения: природные материалы (встречающиеся в регионе), натуральные ткани, нитки, пряжа. Строение ткани. Продольное и поперечное направление нитей ткани. Основа, уток. Общая технология получения нитей и ткани на основе натурального сырья. Проволока (тонкая), её свойства: гибкость, упругость. Сравнение свойств материалов. Выбор материалов по их декоративно-художественным и конструктивным особенностям.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Чертёжные инструменты: линейка, угольник, циркуль. Канцелярский нож, лекало. Их название, функциональное назначение, устройство. Приёмы безопасной работы в обращении с колющими и режущими инструментами.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Технологические операции, их обобщённые названия: разметка, получение деталей из заготовок, сборка изделий, отделка.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чертёж. Экономная, рациональная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при помощи циркуля и путём складывания.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Сборка изделия: проволочное подвижное и ниточное соединение деталей.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Отделка аппликацией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полиэтиленовой прокладкой), ручными строчками (вариант прямой строчки).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Конструирование и моделирование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Конструирование из готовых форм (упаковки). Композиционное расположение деталей в изделии. Получение объёмных форм сгибанием. Виды соединений деталей конструкции. Подвижное соединение деталей изделия. Способы сборки разборных конструкций (винтовые, проволочные).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материалов, конструкции и внешнего оформления назначению изделия).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Транспортные средства, используемые в трёх стихиях (земля, вода, воздух). Виды, названия, назначение. Макет, модель. Конструирование и моделирование изделия из различных материалов: транспортных средств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модели, простейшему чертежу или эскизу.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Биговка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Использование информационных технологий    (практика   работы   на  компьютере)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учителем с участием учащихся готовых материалов на цифровых носителях по изучаемым темам.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Экскурсии, практические работы, исследования, выставки изделий проводятся согласно КТП.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рассматривается, прежде всего, как средство развития социально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значимых личностных качеств каждого ребёнка, формирования элементарных технико-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умений, основ проектной деятельности. Сквозная идея содержания –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внутреннее стремление человека к познанию мира, реализации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жизненных 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эстетических потребностей. Технология представлена как способ реализации жизненно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потребностей людей, расширения и обогащения этих потребностей; влияние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открытий (в частности, в области физики) на технический прогресс 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изобретений на развитие наук (например, изобретение микроскопа и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телескопа), повседневную жизнь людей, общественное сознание, отношение к природе.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акцент — на результаты научно-технической деятельности человека (главным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в XX – начале XXI в.) и на состояние окружающей среды, т. е. на проблемы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целенаправленно отобрано, структурировано по двум основным содержательным линиям.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Основы технико-технологических знаний и умений, технологической культуры.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включает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информационно-познавательную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практическую части и построена в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концентрическому принципу. В начальной школе осваиваются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 по технологии обработки материалов (технологические операции и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разметки, разделения заготовки на части, формообразования, сборки, отделки),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использованию техники в жизнедеятельности человека и т. п. Даются представления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информационных технологиях, энергии и способах её получения 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организации труда, мире профессий и т. п.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Концентричность в изучении материала достигается тем, что элементы технологических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 изучаются по принципу укрупнения содержательных единиц, каковыми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технологические операции, приёмы и процессы, а также связанные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вопросы экономики и организации производства, общей культуры труда. От класса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классу школьники расширяют круг ранее изученных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общетехнологических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осваивая новые приёмы, инструменты, материалы, виды труда.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 истории технологии.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отражает познавательную часть курса, имеет  культурологическую  направленность. Материал построен по линейному принципу и раскрывает общие закономерности и отдельные этапы практического (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освоения человеком окружающего мира, создания культурной среды.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Отражены некоторые страницы истории человечества – от стихийного удовлетворения насущных жизненных потребностей древнего человека к зарождению социальных отношений, нашедших своё отражение в целенаправленном освоении окружающего мира и создании материальной культуры. Содержание линии раскрывает учащимся на уровне общих представлений закономерности зарождения ремёсел (разделение труда)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оздания механизмов, использующих силу природных стихий (повышение производительности труда), изобретения парового двигателя и связанного с этим начала технической революции.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(33 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 (6 ч.)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профессий.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близких; профессии, знакомые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рофессии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Разнообразные предметы рукотворного мира (быта и декоративно-прикладного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искусства).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место человека в окружающем мире. Созидательная,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творческаядеятельность</w:t>
      </w:r>
      <w:proofErr w:type="spell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и природа как источник его вдохновения.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общие правила создания рукотворного мира (эстетическая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—ц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вет, форма, композиция); гармония предметов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иокружающей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(сочетание цветов и основы композиции).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Бережное отношение к природе как к источнику сырьевых ресурсов,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материалы.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Самообслуживание: организация рабочего места (рациональное размещение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и инструментов) и сохранение порядка на нем вовремя и после работы; уход 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инструментов.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 труда.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рабочего места (рациональное размещение материалов и инструментов)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сохранение порядка на нем во время и после работы.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Простейший анализ задания (образца), планирование трудового процесса.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в учебнике, рабочей тетрад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приложении) —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рисунки, схемы, инструкционные карты; образцы изделий.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Самоконтроль в ходе работы по инструкционной карте, соотнесение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промежуточного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конечного результата (детали, изделия) с образцом.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Самоконтроль качества выполненной работы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оответствие результата(изделия)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предложенному образцу.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коллективных работ.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 (17 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материалами (бумага, картон, нитки, ткань) и их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применением в жизни. Основные свойства материалов: цвет, пластичность, мягкость,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твердость, прочность; гладкость, шершавость,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влагопроницаемость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коробление (для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бумаги и картона).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материалов по их свойствам: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декоративно-художественные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конструктивные. Виды бумаги (рисовальная, цветная тонкая, газетная и др.).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Тонкий картон, пластичные материалы (глина, пластилин), природные материалы.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этих материалов.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материалов к работе. Сбор и сушка природного материала.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Экономное расходование материалов.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Инструменты и приспособления для обработки доступных материалов: ножницы,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игла, стека, шаблон, булавки (знание названий используемых инструментов). Выполнение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приемов рационального и безопасного пользования ими.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графическими изображениями: рисунок, схема (их узнавание).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линии сгиба на рисунках, схемах.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о технологии. Элементарное знакомство (понимание и называние)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технологическим процессом изготовления изделия из материалов: разметка деталей, их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выделение, формообразование, сборка.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деталей на глаз, по шаблону. Выделение деталей отрыванием, резанием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ножницами. Формообразование деталей сгибанием, складыванием, вытягиванием. Клеевое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 Отделка деталей изделия рисованием, аппликацией, прямой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строчкой. Сушка изделий под прессом.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Единообразие технологических операций (как последовательности выполнения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изделия) при изготовлении изделий из разных материалов.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и взаимообусловленность свойств используемых учащимися материалов 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технологических приемов их обработки.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выполнения различных видов декоративно-художественных изделий (в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технике аппликации, мозаики, лепки, оригами, бумажной пластики и пр.).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Конструирование и моделирование (10 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Элементарное понятие конструкции. Изделие, деталь изделия.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природных материалов и бумаги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складыванием, сгибанием, вытягиванием по образцу и рисунку.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Неразборные (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однодетальные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разборные (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многодетальные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аппликации, изделия из текстиля, комбинированных материалов),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Неподвижное соединение деталей.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информационных технологий (практика работы на компьютере) Демонстрация учителем готовых материалов на цифровых носителя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СD) по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изучаемым темам.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класс(34 ч.)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 (8ч)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трудовой деятельности в жизни человека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—т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 как способ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самовыражения человека. История приспособляемости первобытного человека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окружающей среде.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потребностей человека в укрыти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жилище), питании (охота,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примитивная кулинарная обработка добычи)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дежде.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необходимость разделения труда. Ремесла и ремесленники. Названия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профессий ремесленников.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ремесел. Ремесленные профессии, распространенные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детей (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регионе). Технологии выполнения их работ во времена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средневековья и сегодня.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общие правила создания предметов рукотворного мир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прочность,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удобство, эстетическая выразительность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имметрия, асимметрия, композиция);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 рукотворных предметов и окружающей среды (городской и сельский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ландшафты).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предметов рукотворного мира (предметы быта и декоративно-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прикладного искусства, архитектуры и техники).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—и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сточник сырья. Природное сырье, природные материалы.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и их профессии. Традиции творчества мастеров в создании предметной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(общее представление).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Развернутый анализ заданий (материалы, конструкция, технология изготовления).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практической работы.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доступной информацией (тексты, рисунки, простейшие чертежи, эскизы, 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проектную деятельность. Выполнение с помощью учителя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простых проектов (разработка предложенного замысла, поиск доступных решений, 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 защита проекта). Результат проектной деятельности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—и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зделия, оформление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праздников.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группах. Осуществление сотрудничества.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в ходе работы (точность разметки с использованием чертежных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инструментов).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Самообслуживание. Самостоятельный отбор материалов и инструментов для урока.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Технология ручной обработки материалов. Элементы графической грамоты(15 ч)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природного происхождения: природные материал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встречающиеся в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натуральные ткани, нитки (пряжа).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ткани. Продольное и поперечное направление нитей ткани. Основа, уток.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технология получения нитей и тканей на основе натурального сырья.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Проволока (тонкая), ее свойства: гибкость, упругость. Сравнение свойств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материалов. Выбор материалов по их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конструктивным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Чертежные инструменты: линейка, угольник, циркуль. Канцелярский нож, лекало.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названия, функциональное назначение, устройство. Приемы безопасной работы 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с колющими и режущими инструментами.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операции, их обобщенные названия: разметка, получение деталей</w:t>
      </w:r>
    </w:p>
    <w:p w:rsidR="00FB09A3" w:rsidRPr="00FB09A3" w:rsidRDefault="00FB09A3" w:rsidP="00FB09A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заготовки, сборка изделия, отделка. Элементарное представление о простейшем чертеже      и эскизе. Линии чертеж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контурная, линия надреза, выносная, размерная, осевая, центровая).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чертежа. Разметка по линейке, угольнику, циркулем с опорой на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чертеж. Экономная рациональная разметка нескольких деталей с помощью чертежных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инструментов. Построение прямоугольных и круглых деталей с помощью чертежных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инструментов. Деление окружности 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кругана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с помощью циркуля, складыванием.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Сборка изделия: проволочное подвижное и ниточное соединение деталей.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аппликацией (с полиэтиленовой прокладкой), ручными строчками (варианты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строчки).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Конструирование и моделирование(9 ч)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готовых форм (упаковки). Композиционное расположение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деталей в изделии. Получение объемных форм сгибанием.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соединения деталей конструкции. Подвижное соединение деталей изделия.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сборки разборных конструкций (винтовой,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проволочный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материалов, конструкции и внешнего оформления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Назначению изделия). 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средства, используемые в трех стихиях (земля, вода, воздух). Виды,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названия, назначение. Макет, модель. Конструирование и моделирование изделий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материалов; транспортных средств по модели, простейшему чертежу или эскизу.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информационных технологий (практика работы на компьютере)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учителем с участием учащихся готовых материалов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цифровых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 (С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изучаемым темам.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(34 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 (14ч)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мира человеком и создания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Материальные и духовные потребности человека как движущие силы прогресса.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жизненной потребности, практичности,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технологических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особенностей, национально-культурной специфики в жилище, его обустройстве,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убранстве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быте и одежде людей. Ключевые технические изобретения от Средневековья до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ХХ в. Использование человеком энергии сил природы (вода, ветер, огонь)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производительности труда.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силы пара, электрической энергии для решения жизненно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проблем в разные исторические периоды. Зарождение наук. Взаимовлияние наук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технических изобретений в процессе развития человечества.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Энергия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тихий: ветра, воды (пара). Электричество,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простейшая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электрическая цепь и ее компоненты. Простейшая схема электрической цепи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различными потребителями (лампочкой, звонком, электродвигателем).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Гармония предметов и окружающей среды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—с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оответствие предмета(изделия)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обстановке.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проектная деятельность (обсуждение предложенного замысла, поиск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доступных средств выразительности, выполнение и защита проекта). Результат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деятельности: изделия, подарки малышам и взрослым, пожилым (социальный проект),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макеты.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ролей в проектной группе и их исполнение.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качества выполненной работы (соответствие результата работы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художественному или техническому замыслу). Самообслуживание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безопасного пользования бытовыми электрическими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приборами, электричеством.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Технология ручной обработки материалов. Элементы графической грамоты(10 ч)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виды искусственных и синтетических материалов (бумага, металлы, 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ткани, мех и др.), их получение, применение.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разверток с опорой на простейший чертеж. Линии чертеж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осевая,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центровая). Преобразование разверток несложных фор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достраивание элементов).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соединения и соединительного материала в зависимости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требований конструкции. Выполнение рицовки с помощью канцелярского ножа.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безопасной работы им. Соединение деталей косой строчкой.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Отделка (изделия и деталей) косой строчкой и ее вариантами (крестиком, росписью, 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стебельчатой строчкой и др.), кружевами, тесьмой, бусинами ит. д.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Конструирование и моделирование(5 ч)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Полезность, прочность и эстетичность как общие требования к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конструкциям. Связь назначения изделия и его конструктивных особенностей: формы,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соединения, соединительных материалов.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способы достижения прочности конструкций (соединение деталей в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нахлест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помощью крепежных деталей, различными видами клея, щелевого замка,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сшиванием и др.). Использование принципов действия представителей животного мира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инженерных задач (бионика).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моделирование изделий из разных материалов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заданным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декоративно-художественным условиям.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как часть технологического процесса, технологические машины. Общий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работы ветряных и водяных мельниц. Паровой двигатель.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информационных технологий (практика работы на компьютере)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среда, основные источники (органы восприятия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нформации,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получаемой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человеком. Сохранение и передача информации.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технологии. Книга как древнейший вид графической информации.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информации, используемые человеком в быту: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телевидение, радио, печатные издания, персональный компьютер и др.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информационный мир. Персональный компьютер (ПК) и его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Правила безопасного пользования ПК. Назначение основных устройств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компьютера для ввода, вывода и обработки информации. Работа с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 (книги, музеи, беседы с мастерам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мастер-классы), сеть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Интернет, видео, DVD). 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 (34 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1.Общекультурные и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Основы культуры труда,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самообслуживание (15ч)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Преобразовательная деятельность человека в ХХ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ачале ХХI в.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Научно-технический прогресс: главные открытия, изобретения,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технологии (промышленные, информационные и др.), их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отрицательное влияние на человека, его жизнедеятельность и на природу Земли в целом.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Угроза экологической катастрофы и роль разума человека в ее предотвращении.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использования электричества, природных энергоносителей (газа, нефти)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промышленности и быту.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представления об авиации и космосе, энергии и энергетике информационно-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яркие изобретения начала ХХ в. (в обзорном порядке).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ХХI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</w:t>
      </w:r>
    </w:p>
    <w:p w:rsidR="00FB09A3" w:rsidRPr="00FB09A3" w:rsidRDefault="00FB09A3" w:rsidP="00FB09A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компьютерных технологий во всех областях жизни человека. Влияние                     современных технологий и преобразующей деятельности человека на окружающую среду.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и пути предотвращения экологических и техногенных катастроф.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Дизайн-анализ (анализ конструкторских, технологических и художественных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изделия). Распределение времени при выполнении проекта.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проекты.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Самообслуживание: пришивание пуговиц, сшивание разрывов по шву.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пользования бытовыми приборами.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Технология ручной обработки материалов. Элементы графической грамоты(8 ч)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Изобретение и использование синтетических материалов с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заданными свойствами в различных отраслях и профессиях.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 как универсальное сырье. Материалы, получаемые из нефт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пластмасса,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стеклоткань, пенопласт и др.). Подбор материалов и инструментов в соответствии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замыслом. Синтетические материалы — полимеры (пластик, поролон). Их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происхождение, свойства.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современных технологий и преобразующей деятельности человека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окружающую среду. Комбинирование технологий обработки разных материалов 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художественных технологий.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(производственный, жилищный, ландшафтный и др.). Его роль и место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проектной деятельности. Основные условия дизайна — единство пользы,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удобства и красоты. Дизайн одежды в зависимости от ее назначения, моды, времени.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конструирования моделей, отделка петельной строчкой и ее вариантами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(тамбур, петля в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елочки и др.)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рестообразной строчкой. Дизайн и маркетинг.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Конструирование и моделирование(5 ч)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оптимальных и доступных новых решений конструкторско-технологических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 на основе элементов ТРИЗ (теории решения изобретательских задач).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ХХ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—н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ачала ХХI в. Ее современное назначение(удовлетворение бытовых,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профессиональных, личных потребностей, исследование опасных и труднодоступных мест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земле и в космосе и др.).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безопасность, 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эргономичность и др.).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информационных технологий (практика работы на компьютере)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 ч) 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информационный мир. Использование компьютерных технологий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человека. Персональный компьютер (ПК) и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приспособления (принтер, сканер, колонки и др.). Знакомство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текстовым редактором. Поиск информации в компьютере и Интернете. Работа </w:t>
      </w:r>
      <w:proofErr w:type="gram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простейшими информационными объектами (тексты, рисунки): создание, </w:t>
      </w: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преобразование, </w:t>
      </w:r>
    </w:p>
    <w:p w:rsid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сохранение, удаление, печать (вывод на принтер). Программы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FB0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9A3" w:rsidRPr="00FB09A3" w:rsidRDefault="00FB09A3" w:rsidP="00FB09A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6E3" w:rsidRPr="004E26E3" w:rsidRDefault="004E26E3" w:rsidP="004E2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134" w:right="10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E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E26E3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</w:t>
      </w:r>
    </w:p>
    <w:p w:rsidR="004E26E3" w:rsidRPr="004E26E3" w:rsidRDefault="004E26E3" w:rsidP="004E2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134" w:right="10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E3">
        <w:rPr>
          <w:rFonts w:ascii="Times New Roman" w:hAnsi="Times New Roman" w:cs="Times New Roman"/>
          <w:b/>
          <w:sz w:val="24"/>
          <w:szCs w:val="24"/>
        </w:rPr>
        <w:t>ОСНОВНЫХ ВИДОВ УЧЕБНОЙ</w:t>
      </w:r>
      <w:r w:rsidRPr="004E2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6E3">
        <w:rPr>
          <w:rFonts w:ascii="Times New Roman" w:hAnsi="Times New Roman" w:cs="Times New Roman"/>
          <w:b/>
          <w:sz w:val="24"/>
          <w:szCs w:val="24"/>
        </w:rPr>
        <w:t>ДЕЯТЕЛЬНОСТИ ОБУЧАЮЩИХСЯ</w:t>
      </w:r>
    </w:p>
    <w:p w:rsidR="004E26E3" w:rsidRPr="004E26E3" w:rsidRDefault="004E26E3" w:rsidP="004E26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6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A823EA" wp14:editId="567680BA">
                <wp:simplePos x="0" y="0"/>
                <wp:positionH relativeFrom="column">
                  <wp:posOffset>635</wp:posOffset>
                </wp:positionH>
                <wp:positionV relativeFrom="paragraph">
                  <wp:posOffset>439420</wp:posOffset>
                </wp:positionV>
                <wp:extent cx="13335" cy="13335"/>
                <wp:effectExtent l="635" t="0" r="0" b="63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.05pt;margin-top:34.6pt;width:1.0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" o:allowincell="f" fillcolor="black" stroked="f"/>
            </w:pict>
          </mc:Fallback>
        </mc:AlternateConten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2727"/>
        <w:gridCol w:w="1270"/>
        <w:gridCol w:w="1326"/>
        <w:gridCol w:w="710"/>
        <w:gridCol w:w="804"/>
        <w:gridCol w:w="822"/>
        <w:gridCol w:w="989"/>
        <w:gridCol w:w="26"/>
      </w:tblGrid>
      <w:tr w:rsidR="004E26E3" w:rsidRPr="004E26E3" w:rsidTr="00A137B4">
        <w:trPr>
          <w:trHeight w:val="285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</w:rPr>
              <w:t>Разделы</w:t>
            </w:r>
            <w:r w:rsidRPr="004E26E3">
              <w:rPr>
                <w:rFonts w:ascii="Times New Roman" w:hAnsi="Times New Roman" w:cs="Times New Roman"/>
                <w:b/>
                <w:bCs/>
              </w:rPr>
              <w:t>,</w:t>
            </w:r>
            <w:r w:rsidRPr="004E26E3">
              <w:rPr>
                <w:rFonts w:ascii="Times New Roman" w:hAnsi="Times New Roman" w:cs="Times New Roman"/>
                <w:b/>
              </w:rPr>
              <w:t xml:space="preserve"> темы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0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E2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E26E3">
              <w:rPr>
                <w:rFonts w:ascii="Times New Roman" w:hAnsi="Times New Roman" w:cs="Times New Roman"/>
                <w:b/>
                <w:bCs/>
              </w:rPr>
              <w:t>/</w:t>
            </w:r>
            <w:r w:rsidRPr="004E26E3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</w:rPr>
              <w:t>Примерная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</w:rPr>
              <w:t>Рабочая</w:t>
            </w:r>
          </w:p>
        </w:tc>
        <w:tc>
          <w:tcPr>
            <w:tcW w:w="1775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</w:rPr>
              <w:t>Рабочая программа по классам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65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4E26E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E26E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spellStart"/>
            <w:r w:rsidRPr="004E26E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E26E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proofErr w:type="spellStart"/>
            <w:r w:rsidRPr="004E26E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E26E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proofErr w:type="spellStart"/>
            <w:r w:rsidRPr="004E26E3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4E26E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41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58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  <w:w w:val="99"/>
              </w:rPr>
              <w:t>135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  <w:w w:val="99"/>
              </w:rPr>
              <w:t>135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  <w:w w:val="99"/>
              </w:rPr>
              <w:t>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  <w:w w:val="99"/>
              </w:rPr>
              <w:t>34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bCs/>
                <w:w w:val="99"/>
              </w:rPr>
              <w:t>34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51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53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  <w:b/>
                <w:bCs/>
                <w:w w:val="99"/>
              </w:rPr>
              <w:t>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 xml:space="preserve">Общекультурные и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proofErr w:type="spellStart"/>
            <w:r w:rsidRPr="004E26E3">
              <w:rPr>
                <w:rFonts w:ascii="Times New Roman" w:hAnsi="Times New Roman" w:cs="Times New Roman"/>
              </w:rPr>
              <w:t>общетрудовые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4E26E3">
              <w:rPr>
                <w:rFonts w:ascii="Times New Roman" w:hAnsi="Times New Roman" w:cs="Times New Roman"/>
              </w:rPr>
              <w:t>компетенции (знания,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умения и способы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деятельности). Основы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культуры труда,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  <w:u w:val="single"/>
              </w:rPr>
              <w:t>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  <w:u w:val="single"/>
              </w:rPr>
              <w:t>42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14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самообслуживания.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  <w:b/>
                <w:bCs/>
                <w:w w:val="99"/>
              </w:rPr>
              <w:t>2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 xml:space="preserve">Технология </w:t>
            </w:r>
            <w:proofErr w:type="gramStart"/>
            <w:r w:rsidRPr="004E26E3">
              <w:rPr>
                <w:rFonts w:ascii="Times New Roman" w:hAnsi="Times New Roman" w:cs="Times New Roman"/>
              </w:rPr>
              <w:t>ручной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обработки материалов.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  <w:u w:val="single"/>
              </w:rPr>
              <w:t>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  <w:u w:val="single"/>
              </w:rPr>
              <w:t>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8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 xml:space="preserve">Элементы </w:t>
            </w:r>
            <w:proofErr w:type="gramStart"/>
            <w:r w:rsidRPr="004E26E3">
              <w:rPr>
                <w:rFonts w:ascii="Times New Roman" w:hAnsi="Times New Roman" w:cs="Times New Roman"/>
              </w:rPr>
              <w:t>графической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грамоты.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  <w:u w:val="single"/>
              </w:rPr>
              <w:t>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  <w:u w:val="single"/>
              </w:rPr>
              <w:t>29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5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  <w:b/>
                <w:bCs/>
                <w:w w:val="99"/>
              </w:rPr>
              <w:t>3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Конструирование и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моделирование.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  <w:b/>
                <w:bCs/>
                <w:w w:val="99"/>
              </w:rPr>
              <w:t>4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Использование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информационных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  <w:u w:val="single"/>
              </w:rPr>
              <w:t>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  <w:u w:val="single"/>
              </w:rPr>
              <w:t>14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7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proofErr w:type="gramStart"/>
            <w:r w:rsidRPr="004E26E3">
              <w:rPr>
                <w:rFonts w:ascii="Times New Roman" w:hAnsi="Times New Roman" w:cs="Times New Roman"/>
              </w:rPr>
              <w:t>технологий (практика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7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  <w:r w:rsidRPr="004E26E3">
              <w:rPr>
                <w:rFonts w:ascii="Times New Roman" w:hAnsi="Times New Roman" w:cs="Times New Roman"/>
              </w:rPr>
              <w:t>работы на компьютере)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86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265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135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135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34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34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4E26E3">
              <w:rPr>
                <w:rFonts w:ascii="Times New Roman" w:hAnsi="Times New Roman" w:cs="Times New Roman"/>
                <w:b/>
                <w:w w:val="99"/>
              </w:rPr>
              <w:t>34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4E26E3" w:rsidTr="00A137B4">
        <w:trPr>
          <w:trHeight w:val="44"/>
          <w:jc w:val="center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6E3" w:rsidRPr="004E26E3" w:rsidRDefault="004E26E3" w:rsidP="004E26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7CB5" w:rsidRDefault="00E67CB5">
      <w:bookmarkStart w:id="0" w:name="_GoBack"/>
      <w:bookmarkEnd w:id="0"/>
    </w:p>
    <w:sectPr w:rsidR="00E6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C"/>
    <w:rsid w:val="004E26E3"/>
    <w:rsid w:val="00541EEF"/>
    <w:rsid w:val="0075521C"/>
    <w:rsid w:val="00E67CB5"/>
    <w:rsid w:val="00FB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7668</Words>
  <Characters>43709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2017-10-15T12:03:00Z</dcterms:created>
  <dcterms:modified xsi:type="dcterms:W3CDTF">2017-10-15T13:43:00Z</dcterms:modified>
</cp:coreProperties>
</file>